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B5" w:rsidRPr="000C4762" w:rsidRDefault="00A30C5D" w:rsidP="00F35BB5">
      <w:pPr>
        <w:jc w:val="center"/>
        <w:rPr>
          <w:rFonts w:ascii="Arial" w:hAnsi="Arial" w:cs="Arial"/>
          <w:b/>
          <w:sz w:val="28"/>
        </w:rPr>
      </w:pPr>
      <w:r>
        <w:rPr>
          <w:rFonts w:ascii="Arial" w:hAnsi="Arial" w:cs="Arial"/>
          <w:b/>
          <w:sz w:val="28"/>
        </w:rPr>
        <w:t xml:space="preserve">giovedì </w:t>
      </w:r>
      <w:r w:rsidR="00F35BB5">
        <w:rPr>
          <w:rFonts w:ascii="Arial" w:hAnsi="Arial" w:cs="Arial"/>
          <w:b/>
          <w:sz w:val="28"/>
        </w:rPr>
        <w:t xml:space="preserve">26 MAGGIO </w:t>
      </w:r>
      <w:r w:rsidR="00F35BB5" w:rsidRPr="000C4762">
        <w:rPr>
          <w:rFonts w:ascii="Arial" w:hAnsi="Arial" w:cs="Arial"/>
          <w:b/>
          <w:sz w:val="28"/>
        </w:rPr>
        <w:t>–</w:t>
      </w:r>
      <w:r w:rsidR="00F35BB5">
        <w:rPr>
          <w:rFonts w:ascii="Arial" w:hAnsi="Arial" w:cs="Arial"/>
          <w:b/>
          <w:sz w:val="28"/>
        </w:rPr>
        <w:t xml:space="preserve"> SESTA SETTIMANA DI PASQUA </w:t>
      </w:r>
      <w:r w:rsidR="00F35BB5" w:rsidRPr="000C4762">
        <w:rPr>
          <w:rFonts w:ascii="Arial" w:hAnsi="Arial" w:cs="Arial"/>
          <w:b/>
          <w:sz w:val="28"/>
        </w:rPr>
        <w:t>[C]</w:t>
      </w:r>
    </w:p>
    <w:p w:rsidR="00F35BB5" w:rsidRDefault="00F35BB5" w:rsidP="00F35BB5">
      <w:pPr>
        <w:jc w:val="both"/>
        <w:rPr>
          <w:rFonts w:ascii="Arial" w:hAnsi="Arial" w:cs="Arial"/>
          <w:b/>
          <w:sz w:val="28"/>
          <w:szCs w:val="28"/>
        </w:rPr>
      </w:pPr>
      <w:r w:rsidRPr="00F35BB5">
        <w:rPr>
          <w:rFonts w:ascii="Arial" w:hAnsi="Arial" w:cs="Arial"/>
          <w:b/>
          <w:sz w:val="28"/>
          <w:szCs w:val="28"/>
        </w:rPr>
        <w:t>In verità, in verità io vi dico: voi piangerete e gemerete, ma il mondo si rallegrerà. Voi sarete nella tristezza, ma la vostra tristezza si cambierà in gioia.</w:t>
      </w:r>
    </w:p>
    <w:p w:rsidR="00E61027" w:rsidRPr="00E61027" w:rsidRDefault="00E61027" w:rsidP="00E61027">
      <w:pPr>
        <w:jc w:val="both"/>
        <w:rPr>
          <w:rFonts w:ascii="Arial" w:hAnsi="Arial" w:cs="Arial"/>
          <w:b/>
          <w:sz w:val="24"/>
          <w:szCs w:val="28"/>
        </w:rPr>
      </w:pPr>
      <w:r>
        <w:rPr>
          <w:rFonts w:ascii="Arial" w:hAnsi="Arial" w:cs="Arial"/>
          <w:b/>
          <w:sz w:val="24"/>
          <w:szCs w:val="28"/>
        </w:rPr>
        <w:t xml:space="preserve">Nell’Antico Testamento sempre il Signore invia i suoi profeti per annunciare al popolo la liberazione, invitandoli </w:t>
      </w:r>
      <w:r w:rsidR="00276274">
        <w:rPr>
          <w:rFonts w:ascii="Arial" w:hAnsi="Arial" w:cs="Arial"/>
          <w:b/>
          <w:sz w:val="24"/>
          <w:szCs w:val="28"/>
        </w:rPr>
        <w:t xml:space="preserve">alla gioia: </w:t>
      </w:r>
      <w:r>
        <w:rPr>
          <w:rFonts w:ascii="Arial" w:hAnsi="Arial" w:cs="Arial"/>
          <w:b/>
          <w:sz w:val="24"/>
          <w:szCs w:val="28"/>
        </w:rPr>
        <w:t>“</w:t>
      </w:r>
      <w:r w:rsidRPr="00E61027">
        <w:rPr>
          <w:rFonts w:ascii="Arial" w:hAnsi="Arial" w:cs="Arial"/>
          <w:b/>
          <w:sz w:val="24"/>
          <w:szCs w:val="28"/>
        </w:rPr>
        <w:t>Rallégrati, figlia di Sion,</w:t>
      </w:r>
      <w:r>
        <w:rPr>
          <w:rFonts w:ascii="Arial" w:hAnsi="Arial" w:cs="Arial"/>
          <w:b/>
          <w:sz w:val="24"/>
          <w:szCs w:val="28"/>
        </w:rPr>
        <w:t xml:space="preserve"> </w:t>
      </w:r>
      <w:r w:rsidRPr="00E61027">
        <w:rPr>
          <w:rFonts w:ascii="Arial" w:hAnsi="Arial" w:cs="Arial"/>
          <w:b/>
          <w:sz w:val="24"/>
          <w:szCs w:val="28"/>
        </w:rPr>
        <w:t>grida di gioia, Israele,</w:t>
      </w:r>
      <w:r>
        <w:rPr>
          <w:rFonts w:ascii="Arial" w:hAnsi="Arial" w:cs="Arial"/>
          <w:b/>
          <w:sz w:val="24"/>
          <w:szCs w:val="28"/>
        </w:rPr>
        <w:t xml:space="preserve"> </w:t>
      </w:r>
      <w:r w:rsidRPr="00E61027">
        <w:rPr>
          <w:rFonts w:ascii="Arial" w:hAnsi="Arial" w:cs="Arial"/>
          <w:b/>
          <w:sz w:val="24"/>
          <w:szCs w:val="28"/>
        </w:rPr>
        <w:t>esulta e acclama con tutto il cuore,</w:t>
      </w:r>
      <w:r>
        <w:rPr>
          <w:rFonts w:ascii="Arial" w:hAnsi="Arial" w:cs="Arial"/>
          <w:b/>
          <w:sz w:val="24"/>
          <w:szCs w:val="28"/>
        </w:rPr>
        <w:t xml:space="preserve"> </w:t>
      </w:r>
      <w:r w:rsidRPr="00E61027">
        <w:rPr>
          <w:rFonts w:ascii="Arial" w:hAnsi="Arial" w:cs="Arial"/>
          <w:b/>
          <w:sz w:val="24"/>
          <w:szCs w:val="28"/>
        </w:rPr>
        <w:t>figlia di Gerusalemme!</w:t>
      </w:r>
      <w:r>
        <w:rPr>
          <w:rFonts w:ascii="Arial" w:hAnsi="Arial" w:cs="Arial"/>
          <w:b/>
          <w:sz w:val="24"/>
          <w:szCs w:val="28"/>
        </w:rPr>
        <w:t xml:space="preserve"> </w:t>
      </w:r>
      <w:r w:rsidRPr="00E61027">
        <w:rPr>
          <w:rFonts w:ascii="Arial" w:hAnsi="Arial" w:cs="Arial"/>
          <w:b/>
          <w:sz w:val="24"/>
          <w:szCs w:val="28"/>
        </w:rPr>
        <w:t>Il Signore ha revocato la tua condanna,</w:t>
      </w:r>
      <w:r>
        <w:rPr>
          <w:rFonts w:ascii="Arial" w:hAnsi="Arial" w:cs="Arial"/>
          <w:b/>
          <w:sz w:val="24"/>
          <w:szCs w:val="28"/>
        </w:rPr>
        <w:t xml:space="preserve"> </w:t>
      </w:r>
      <w:r w:rsidRPr="00E61027">
        <w:rPr>
          <w:rFonts w:ascii="Arial" w:hAnsi="Arial" w:cs="Arial"/>
          <w:b/>
          <w:sz w:val="24"/>
          <w:szCs w:val="28"/>
        </w:rPr>
        <w:t>ha disperso il tuo nemico.</w:t>
      </w:r>
      <w:r>
        <w:rPr>
          <w:rFonts w:ascii="Arial" w:hAnsi="Arial" w:cs="Arial"/>
          <w:b/>
          <w:sz w:val="24"/>
          <w:szCs w:val="28"/>
        </w:rPr>
        <w:t xml:space="preserve"> </w:t>
      </w:r>
      <w:r w:rsidRPr="00E61027">
        <w:rPr>
          <w:rFonts w:ascii="Arial" w:hAnsi="Arial" w:cs="Arial"/>
          <w:b/>
          <w:sz w:val="24"/>
          <w:szCs w:val="28"/>
        </w:rPr>
        <w:t>Re d’Israele è il Signore in mezzo a te,</w:t>
      </w:r>
      <w:r>
        <w:rPr>
          <w:rFonts w:ascii="Arial" w:hAnsi="Arial" w:cs="Arial"/>
          <w:b/>
          <w:sz w:val="24"/>
          <w:szCs w:val="28"/>
        </w:rPr>
        <w:t xml:space="preserve"> </w:t>
      </w:r>
      <w:r w:rsidRPr="00E61027">
        <w:rPr>
          <w:rFonts w:ascii="Arial" w:hAnsi="Arial" w:cs="Arial"/>
          <w:b/>
          <w:sz w:val="24"/>
          <w:szCs w:val="28"/>
        </w:rPr>
        <w:t>tu non temerai più alcuna sventura.</w:t>
      </w:r>
      <w:r>
        <w:rPr>
          <w:rFonts w:ascii="Arial" w:hAnsi="Arial" w:cs="Arial"/>
          <w:b/>
          <w:sz w:val="24"/>
          <w:szCs w:val="28"/>
        </w:rPr>
        <w:t xml:space="preserve"> </w:t>
      </w:r>
      <w:r w:rsidRPr="00E61027">
        <w:rPr>
          <w:rFonts w:ascii="Arial" w:hAnsi="Arial" w:cs="Arial"/>
          <w:b/>
          <w:sz w:val="24"/>
          <w:szCs w:val="28"/>
        </w:rPr>
        <w:t>In quel giorno si dirà a Gerusalemme:</w:t>
      </w:r>
      <w:r>
        <w:rPr>
          <w:rFonts w:ascii="Arial" w:hAnsi="Arial" w:cs="Arial"/>
          <w:b/>
          <w:sz w:val="24"/>
          <w:szCs w:val="28"/>
        </w:rPr>
        <w:t xml:space="preserve"> </w:t>
      </w:r>
      <w:r w:rsidRPr="00E61027">
        <w:rPr>
          <w:rFonts w:ascii="Arial" w:hAnsi="Arial" w:cs="Arial"/>
          <w:b/>
          <w:sz w:val="24"/>
          <w:szCs w:val="28"/>
        </w:rPr>
        <w:t>«Non temere, Sion, non lasciarti cadere le braccia!</w:t>
      </w:r>
      <w:r>
        <w:rPr>
          <w:rFonts w:ascii="Arial" w:hAnsi="Arial" w:cs="Arial"/>
          <w:b/>
          <w:sz w:val="24"/>
          <w:szCs w:val="28"/>
        </w:rPr>
        <w:t xml:space="preserve"> </w:t>
      </w:r>
      <w:r w:rsidRPr="00E61027">
        <w:rPr>
          <w:rFonts w:ascii="Arial" w:hAnsi="Arial" w:cs="Arial"/>
          <w:b/>
          <w:sz w:val="24"/>
          <w:szCs w:val="28"/>
        </w:rPr>
        <w:t>Il Signore, tuo Dio, in mezzo a te</w:t>
      </w:r>
      <w:r>
        <w:rPr>
          <w:rFonts w:ascii="Arial" w:hAnsi="Arial" w:cs="Arial"/>
          <w:b/>
          <w:sz w:val="24"/>
          <w:szCs w:val="28"/>
        </w:rPr>
        <w:t xml:space="preserve"> </w:t>
      </w:r>
      <w:r w:rsidRPr="00E61027">
        <w:rPr>
          <w:rFonts w:ascii="Arial" w:hAnsi="Arial" w:cs="Arial"/>
          <w:b/>
          <w:sz w:val="24"/>
          <w:szCs w:val="28"/>
        </w:rPr>
        <w:t>è un salvatore potente.</w:t>
      </w:r>
      <w:r>
        <w:rPr>
          <w:rFonts w:ascii="Arial" w:hAnsi="Arial" w:cs="Arial"/>
          <w:b/>
          <w:sz w:val="24"/>
          <w:szCs w:val="28"/>
        </w:rPr>
        <w:t xml:space="preserve"> </w:t>
      </w:r>
      <w:r w:rsidRPr="00E61027">
        <w:rPr>
          <w:rFonts w:ascii="Arial" w:hAnsi="Arial" w:cs="Arial"/>
          <w:b/>
          <w:sz w:val="24"/>
          <w:szCs w:val="28"/>
        </w:rPr>
        <w:t>Gioirà per te,</w:t>
      </w:r>
      <w:r>
        <w:rPr>
          <w:rFonts w:ascii="Arial" w:hAnsi="Arial" w:cs="Arial"/>
          <w:b/>
          <w:sz w:val="24"/>
          <w:szCs w:val="28"/>
        </w:rPr>
        <w:t xml:space="preserve"> </w:t>
      </w:r>
      <w:r w:rsidRPr="00E61027">
        <w:rPr>
          <w:rFonts w:ascii="Arial" w:hAnsi="Arial" w:cs="Arial"/>
          <w:b/>
          <w:sz w:val="24"/>
          <w:szCs w:val="28"/>
        </w:rPr>
        <w:t>ti rinnoverà con il suo amore,</w:t>
      </w:r>
      <w:r>
        <w:rPr>
          <w:rFonts w:ascii="Arial" w:hAnsi="Arial" w:cs="Arial"/>
          <w:b/>
          <w:sz w:val="24"/>
          <w:szCs w:val="28"/>
        </w:rPr>
        <w:t xml:space="preserve"> </w:t>
      </w:r>
      <w:r w:rsidRPr="00E61027">
        <w:rPr>
          <w:rFonts w:ascii="Arial" w:hAnsi="Arial" w:cs="Arial"/>
          <w:b/>
          <w:sz w:val="24"/>
          <w:szCs w:val="28"/>
        </w:rPr>
        <w:t>esulterà per te con grida di gioia».</w:t>
      </w:r>
      <w:r>
        <w:rPr>
          <w:rFonts w:ascii="Arial" w:hAnsi="Arial" w:cs="Arial"/>
          <w:b/>
          <w:sz w:val="24"/>
          <w:szCs w:val="28"/>
        </w:rPr>
        <w:t xml:space="preserve"> </w:t>
      </w:r>
      <w:r w:rsidRPr="00E61027">
        <w:rPr>
          <w:rFonts w:ascii="Arial" w:hAnsi="Arial" w:cs="Arial"/>
          <w:b/>
          <w:sz w:val="24"/>
          <w:szCs w:val="28"/>
        </w:rPr>
        <w:t>«Io raccoglierò gli afflitti,</w:t>
      </w:r>
      <w:r>
        <w:rPr>
          <w:rFonts w:ascii="Arial" w:hAnsi="Arial" w:cs="Arial"/>
          <w:b/>
          <w:sz w:val="24"/>
          <w:szCs w:val="28"/>
        </w:rPr>
        <w:t xml:space="preserve"> </w:t>
      </w:r>
      <w:r w:rsidRPr="00E61027">
        <w:rPr>
          <w:rFonts w:ascii="Arial" w:hAnsi="Arial" w:cs="Arial"/>
          <w:b/>
          <w:sz w:val="24"/>
          <w:szCs w:val="28"/>
        </w:rPr>
        <w:t>privati delle feste e lontani da te.</w:t>
      </w:r>
      <w:r>
        <w:rPr>
          <w:rFonts w:ascii="Arial" w:hAnsi="Arial" w:cs="Arial"/>
          <w:b/>
          <w:sz w:val="24"/>
          <w:szCs w:val="28"/>
        </w:rPr>
        <w:t xml:space="preserve"> </w:t>
      </w:r>
      <w:r w:rsidRPr="00E61027">
        <w:rPr>
          <w:rFonts w:ascii="Arial" w:hAnsi="Arial" w:cs="Arial"/>
          <w:b/>
          <w:sz w:val="24"/>
          <w:szCs w:val="28"/>
        </w:rPr>
        <w:t>Sono la vergogna che grava su di te.</w:t>
      </w:r>
      <w:r>
        <w:rPr>
          <w:rFonts w:ascii="Arial" w:hAnsi="Arial" w:cs="Arial"/>
          <w:b/>
          <w:sz w:val="24"/>
          <w:szCs w:val="28"/>
        </w:rPr>
        <w:t xml:space="preserve"> </w:t>
      </w:r>
      <w:r w:rsidRPr="00E61027">
        <w:rPr>
          <w:rFonts w:ascii="Arial" w:hAnsi="Arial" w:cs="Arial"/>
          <w:b/>
          <w:sz w:val="24"/>
          <w:szCs w:val="28"/>
        </w:rPr>
        <w:t>Ecco, in quel tempo io mi occuperò</w:t>
      </w:r>
      <w:r>
        <w:rPr>
          <w:rFonts w:ascii="Arial" w:hAnsi="Arial" w:cs="Arial"/>
          <w:b/>
          <w:sz w:val="24"/>
          <w:szCs w:val="28"/>
        </w:rPr>
        <w:t xml:space="preserve"> </w:t>
      </w:r>
      <w:r w:rsidRPr="00E61027">
        <w:rPr>
          <w:rFonts w:ascii="Arial" w:hAnsi="Arial" w:cs="Arial"/>
          <w:b/>
          <w:sz w:val="24"/>
          <w:szCs w:val="28"/>
        </w:rPr>
        <w:t>di tutti i tuoi oppressori.</w:t>
      </w:r>
      <w:r>
        <w:rPr>
          <w:rFonts w:ascii="Arial" w:hAnsi="Arial" w:cs="Arial"/>
          <w:b/>
          <w:sz w:val="24"/>
          <w:szCs w:val="28"/>
        </w:rPr>
        <w:t xml:space="preserve"> </w:t>
      </w:r>
      <w:r w:rsidRPr="00E61027">
        <w:rPr>
          <w:rFonts w:ascii="Arial" w:hAnsi="Arial" w:cs="Arial"/>
          <w:b/>
          <w:sz w:val="24"/>
          <w:szCs w:val="28"/>
        </w:rPr>
        <w:t>Soccorrerò gli zoppicanti, radunerò i dispersi,</w:t>
      </w:r>
      <w:r>
        <w:rPr>
          <w:rFonts w:ascii="Arial" w:hAnsi="Arial" w:cs="Arial"/>
          <w:b/>
          <w:sz w:val="24"/>
          <w:szCs w:val="28"/>
        </w:rPr>
        <w:t xml:space="preserve"> </w:t>
      </w:r>
      <w:r w:rsidRPr="00E61027">
        <w:rPr>
          <w:rFonts w:ascii="Arial" w:hAnsi="Arial" w:cs="Arial"/>
          <w:b/>
          <w:sz w:val="24"/>
          <w:szCs w:val="28"/>
        </w:rPr>
        <w:t>li farò oggetto di lode e di fama</w:t>
      </w:r>
      <w:r>
        <w:rPr>
          <w:rFonts w:ascii="Arial" w:hAnsi="Arial" w:cs="Arial"/>
          <w:b/>
          <w:sz w:val="24"/>
          <w:szCs w:val="28"/>
        </w:rPr>
        <w:t xml:space="preserve"> </w:t>
      </w:r>
      <w:r w:rsidRPr="00E61027">
        <w:rPr>
          <w:rFonts w:ascii="Arial" w:hAnsi="Arial" w:cs="Arial"/>
          <w:b/>
          <w:sz w:val="24"/>
          <w:szCs w:val="28"/>
        </w:rPr>
        <w:t>dovunque sulla terra sono stati oggetto di vergogna.</w:t>
      </w:r>
      <w:r>
        <w:rPr>
          <w:rFonts w:ascii="Arial" w:hAnsi="Arial" w:cs="Arial"/>
          <w:b/>
          <w:sz w:val="24"/>
          <w:szCs w:val="28"/>
        </w:rPr>
        <w:t xml:space="preserve"> </w:t>
      </w:r>
      <w:r w:rsidRPr="00E61027">
        <w:rPr>
          <w:rFonts w:ascii="Arial" w:hAnsi="Arial" w:cs="Arial"/>
          <w:b/>
          <w:sz w:val="24"/>
          <w:szCs w:val="28"/>
        </w:rPr>
        <w:t>In quel tempo io vi guiderò,</w:t>
      </w:r>
      <w:r>
        <w:rPr>
          <w:rFonts w:ascii="Arial" w:hAnsi="Arial" w:cs="Arial"/>
          <w:b/>
          <w:sz w:val="24"/>
          <w:szCs w:val="28"/>
        </w:rPr>
        <w:t xml:space="preserve"> </w:t>
      </w:r>
      <w:r w:rsidRPr="00E61027">
        <w:rPr>
          <w:rFonts w:ascii="Arial" w:hAnsi="Arial" w:cs="Arial"/>
          <w:b/>
          <w:sz w:val="24"/>
          <w:szCs w:val="28"/>
        </w:rPr>
        <w:t>in quel tempo vi radunerò</w:t>
      </w:r>
      <w:r>
        <w:rPr>
          <w:rFonts w:ascii="Arial" w:hAnsi="Arial" w:cs="Arial"/>
          <w:b/>
          <w:sz w:val="24"/>
          <w:szCs w:val="28"/>
        </w:rPr>
        <w:t xml:space="preserve"> </w:t>
      </w:r>
      <w:r w:rsidRPr="00E61027">
        <w:rPr>
          <w:rFonts w:ascii="Arial" w:hAnsi="Arial" w:cs="Arial"/>
          <w:b/>
          <w:sz w:val="24"/>
          <w:szCs w:val="28"/>
        </w:rPr>
        <w:t>e vi darò fama e lode</w:t>
      </w:r>
      <w:r>
        <w:rPr>
          <w:rFonts w:ascii="Arial" w:hAnsi="Arial" w:cs="Arial"/>
          <w:b/>
          <w:sz w:val="24"/>
          <w:szCs w:val="28"/>
        </w:rPr>
        <w:t xml:space="preserve"> </w:t>
      </w:r>
      <w:r w:rsidRPr="00E61027">
        <w:rPr>
          <w:rFonts w:ascii="Arial" w:hAnsi="Arial" w:cs="Arial"/>
          <w:b/>
          <w:sz w:val="24"/>
          <w:szCs w:val="28"/>
        </w:rPr>
        <w:t>fra tutti i popoli della terra,</w:t>
      </w:r>
      <w:r>
        <w:rPr>
          <w:rFonts w:ascii="Arial" w:hAnsi="Arial" w:cs="Arial"/>
          <w:b/>
          <w:sz w:val="24"/>
          <w:szCs w:val="28"/>
        </w:rPr>
        <w:t xml:space="preserve"> </w:t>
      </w:r>
      <w:r w:rsidRPr="00E61027">
        <w:rPr>
          <w:rFonts w:ascii="Arial" w:hAnsi="Arial" w:cs="Arial"/>
          <w:b/>
          <w:sz w:val="24"/>
          <w:szCs w:val="28"/>
        </w:rPr>
        <w:t>quando, davanti ai vostri occhi,</w:t>
      </w:r>
      <w:r>
        <w:rPr>
          <w:rFonts w:ascii="Arial" w:hAnsi="Arial" w:cs="Arial"/>
          <w:b/>
          <w:sz w:val="24"/>
          <w:szCs w:val="28"/>
        </w:rPr>
        <w:t xml:space="preserve"> </w:t>
      </w:r>
      <w:r w:rsidRPr="00E61027">
        <w:rPr>
          <w:rFonts w:ascii="Arial" w:hAnsi="Arial" w:cs="Arial"/>
          <w:b/>
          <w:sz w:val="24"/>
          <w:szCs w:val="28"/>
        </w:rPr>
        <w:t>ristabilirò le</w:t>
      </w:r>
      <w:r>
        <w:rPr>
          <w:rFonts w:ascii="Arial" w:hAnsi="Arial" w:cs="Arial"/>
          <w:b/>
          <w:sz w:val="24"/>
          <w:szCs w:val="28"/>
        </w:rPr>
        <w:t xml:space="preserve"> vostre sorti», dice il Signore</w:t>
      </w:r>
      <w:r w:rsidR="000E7920">
        <w:rPr>
          <w:rFonts w:ascii="Arial" w:hAnsi="Arial" w:cs="Arial"/>
          <w:b/>
          <w:sz w:val="24"/>
          <w:szCs w:val="28"/>
        </w:rPr>
        <w:t>”</w:t>
      </w:r>
      <w:r>
        <w:rPr>
          <w:rFonts w:ascii="Arial" w:hAnsi="Arial" w:cs="Arial"/>
          <w:b/>
          <w:sz w:val="24"/>
          <w:szCs w:val="28"/>
        </w:rPr>
        <w:t xml:space="preserve"> (Sof 3,14-20). </w:t>
      </w:r>
    </w:p>
    <w:p w:rsidR="00E61027" w:rsidRDefault="00276274" w:rsidP="00276274">
      <w:pPr>
        <w:jc w:val="both"/>
        <w:rPr>
          <w:rFonts w:ascii="Arial" w:hAnsi="Arial" w:cs="Arial"/>
          <w:b/>
          <w:sz w:val="24"/>
          <w:szCs w:val="28"/>
        </w:rPr>
      </w:pPr>
      <w:r>
        <w:rPr>
          <w:rFonts w:ascii="Arial" w:hAnsi="Arial" w:cs="Arial"/>
          <w:b/>
          <w:sz w:val="24"/>
          <w:szCs w:val="28"/>
        </w:rPr>
        <w:t>Ecco invece il grido del profeta Isaia: “</w:t>
      </w:r>
      <w:r w:rsidRPr="00276274">
        <w:rPr>
          <w:rFonts w:ascii="Arial" w:hAnsi="Arial" w:cs="Arial"/>
          <w:b/>
          <w:sz w:val="24"/>
          <w:szCs w:val="28"/>
        </w:rPr>
        <w:t>Si rallegrino il deserto e la terra arida,</w:t>
      </w:r>
      <w:r>
        <w:rPr>
          <w:rFonts w:ascii="Arial" w:hAnsi="Arial" w:cs="Arial"/>
          <w:b/>
          <w:sz w:val="24"/>
          <w:szCs w:val="28"/>
        </w:rPr>
        <w:t xml:space="preserve"> </w:t>
      </w:r>
      <w:r w:rsidRPr="00276274">
        <w:rPr>
          <w:rFonts w:ascii="Arial" w:hAnsi="Arial" w:cs="Arial"/>
          <w:b/>
          <w:sz w:val="24"/>
          <w:szCs w:val="28"/>
        </w:rPr>
        <w:t>esulti e fiorisca la steppa.</w:t>
      </w:r>
      <w:r>
        <w:rPr>
          <w:rFonts w:ascii="Arial" w:hAnsi="Arial" w:cs="Arial"/>
          <w:b/>
          <w:sz w:val="24"/>
          <w:szCs w:val="28"/>
        </w:rPr>
        <w:t xml:space="preserve"> </w:t>
      </w:r>
      <w:r w:rsidRPr="00276274">
        <w:rPr>
          <w:rFonts w:ascii="Arial" w:hAnsi="Arial" w:cs="Arial"/>
          <w:b/>
          <w:sz w:val="24"/>
          <w:szCs w:val="28"/>
        </w:rPr>
        <w:t>Come fiore di narciso fiorisca;</w:t>
      </w:r>
      <w:r>
        <w:rPr>
          <w:rFonts w:ascii="Arial" w:hAnsi="Arial" w:cs="Arial"/>
          <w:b/>
          <w:sz w:val="24"/>
          <w:szCs w:val="28"/>
        </w:rPr>
        <w:t xml:space="preserve"> </w:t>
      </w:r>
      <w:r w:rsidRPr="00276274">
        <w:rPr>
          <w:rFonts w:ascii="Arial" w:hAnsi="Arial" w:cs="Arial"/>
          <w:b/>
          <w:sz w:val="24"/>
          <w:szCs w:val="28"/>
        </w:rPr>
        <w:t>sì, canti con gioia e con giubilo.</w:t>
      </w:r>
      <w:r>
        <w:rPr>
          <w:rFonts w:ascii="Arial" w:hAnsi="Arial" w:cs="Arial"/>
          <w:b/>
          <w:sz w:val="24"/>
          <w:szCs w:val="28"/>
        </w:rPr>
        <w:t xml:space="preserve"> </w:t>
      </w:r>
      <w:r w:rsidRPr="00276274">
        <w:rPr>
          <w:rFonts w:ascii="Arial" w:hAnsi="Arial" w:cs="Arial"/>
          <w:b/>
          <w:sz w:val="24"/>
          <w:szCs w:val="28"/>
        </w:rPr>
        <w:t>Le è data la gloria del Libano,</w:t>
      </w:r>
      <w:r>
        <w:rPr>
          <w:rFonts w:ascii="Arial" w:hAnsi="Arial" w:cs="Arial"/>
          <w:b/>
          <w:sz w:val="24"/>
          <w:szCs w:val="28"/>
        </w:rPr>
        <w:t xml:space="preserve"> </w:t>
      </w:r>
      <w:r w:rsidRPr="00276274">
        <w:rPr>
          <w:rFonts w:ascii="Arial" w:hAnsi="Arial" w:cs="Arial"/>
          <w:b/>
          <w:sz w:val="24"/>
          <w:szCs w:val="28"/>
        </w:rPr>
        <w:t>lo splendore del Carmelo e di Saron.</w:t>
      </w:r>
      <w:r>
        <w:rPr>
          <w:rFonts w:ascii="Arial" w:hAnsi="Arial" w:cs="Arial"/>
          <w:b/>
          <w:sz w:val="24"/>
          <w:szCs w:val="28"/>
        </w:rPr>
        <w:t xml:space="preserve"> </w:t>
      </w:r>
      <w:r w:rsidRPr="00276274">
        <w:rPr>
          <w:rFonts w:ascii="Arial" w:hAnsi="Arial" w:cs="Arial"/>
          <w:b/>
          <w:sz w:val="24"/>
          <w:szCs w:val="28"/>
        </w:rPr>
        <w:t>Essi vedranno la gloria del Signore,</w:t>
      </w:r>
      <w:r>
        <w:rPr>
          <w:rFonts w:ascii="Arial" w:hAnsi="Arial" w:cs="Arial"/>
          <w:b/>
          <w:sz w:val="24"/>
          <w:szCs w:val="28"/>
        </w:rPr>
        <w:t xml:space="preserve"> </w:t>
      </w:r>
      <w:r w:rsidRPr="00276274">
        <w:rPr>
          <w:rFonts w:ascii="Arial" w:hAnsi="Arial" w:cs="Arial"/>
          <w:b/>
          <w:sz w:val="24"/>
          <w:szCs w:val="28"/>
        </w:rPr>
        <w:t>la magnificenza del nostro Dio.</w:t>
      </w:r>
      <w:r>
        <w:rPr>
          <w:rFonts w:ascii="Arial" w:hAnsi="Arial" w:cs="Arial"/>
          <w:b/>
          <w:sz w:val="24"/>
          <w:szCs w:val="28"/>
        </w:rPr>
        <w:t xml:space="preserve"> </w:t>
      </w:r>
      <w:r w:rsidRPr="00276274">
        <w:rPr>
          <w:rFonts w:ascii="Arial" w:hAnsi="Arial" w:cs="Arial"/>
          <w:b/>
          <w:sz w:val="24"/>
          <w:szCs w:val="28"/>
        </w:rPr>
        <w:t>Irrobustite le mani fiacche,</w:t>
      </w:r>
      <w:r>
        <w:rPr>
          <w:rFonts w:ascii="Arial" w:hAnsi="Arial" w:cs="Arial"/>
          <w:b/>
          <w:sz w:val="24"/>
          <w:szCs w:val="28"/>
        </w:rPr>
        <w:t xml:space="preserve"> </w:t>
      </w:r>
      <w:r w:rsidRPr="00276274">
        <w:rPr>
          <w:rFonts w:ascii="Arial" w:hAnsi="Arial" w:cs="Arial"/>
          <w:b/>
          <w:sz w:val="24"/>
          <w:szCs w:val="28"/>
        </w:rPr>
        <w:t>rendete salde le ginocchia vacillanti.</w:t>
      </w:r>
      <w:r>
        <w:rPr>
          <w:rFonts w:ascii="Arial" w:hAnsi="Arial" w:cs="Arial"/>
          <w:b/>
          <w:sz w:val="24"/>
          <w:szCs w:val="28"/>
        </w:rPr>
        <w:t xml:space="preserve"> </w:t>
      </w:r>
      <w:r w:rsidRPr="00276274">
        <w:rPr>
          <w:rFonts w:ascii="Arial" w:hAnsi="Arial" w:cs="Arial"/>
          <w:b/>
          <w:sz w:val="24"/>
          <w:szCs w:val="28"/>
        </w:rPr>
        <w:t>Dite agli smarriti di cuore:</w:t>
      </w:r>
      <w:r>
        <w:rPr>
          <w:rFonts w:ascii="Arial" w:hAnsi="Arial" w:cs="Arial"/>
          <w:b/>
          <w:sz w:val="24"/>
          <w:szCs w:val="28"/>
        </w:rPr>
        <w:t xml:space="preserve"> </w:t>
      </w:r>
      <w:r w:rsidRPr="00276274">
        <w:rPr>
          <w:rFonts w:ascii="Arial" w:hAnsi="Arial" w:cs="Arial"/>
          <w:b/>
          <w:sz w:val="24"/>
          <w:szCs w:val="28"/>
        </w:rPr>
        <w:t>«Coraggio, non temete!</w:t>
      </w:r>
      <w:r>
        <w:rPr>
          <w:rFonts w:ascii="Arial" w:hAnsi="Arial" w:cs="Arial"/>
          <w:b/>
          <w:sz w:val="24"/>
          <w:szCs w:val="28"/>
        </w:rPr>
        <w:t xml:space="preserve"> </w:t>
      </w:r>
      <w:r w:rsidRPr="00276274">
        <w:rPr>
          <w:rFonts w:ascii="Arial" w:hAnsi="Arial" w:cs="Arial"/>
          <w:b/>
          <w:sz w:val="24"/>
          <w:szCs w:val="28"/>
        </w:rPr>
        <w:t>Ecco il vostro Dio,</w:t>
      </w:r>
      <w:r>
        <w:rPr>
          <w:rFonts w:ascii="Arial" w:hAnsi="Arial" w:cs="Arial"/>
          <w:b/>
          <w:sz w:val="24"/>
          <w:szCs w:val="28"/>
        </w:rPr>
        <w:t xml:space="preserve"> </w:t>
      </w:r>
      <w:r w:rsidRPr="00276274">
        <w:rPr>
          <w:rFonts w:ascii="Arial" w:hAnsi="Arial" w:cs="Arial"/>
          <w:b/>
          <w:sz w:val="24"/>
          <w:szCs w:val="28"/>
        </w:rPr>
        <w:t>giunge la vendetta,</w:t>
      </w:r>
      <w:r>
        <w:rPr>
          <w:rFonts w:ascii="Arial" w:hAnsi="Arial" w:cs="Arial"/>
          <w:b/>
          <w:sz w:val="24"/>
          <w:szCs w:val="28"/>
        </w:rPr>
        <w:t xml:space="preserve"> </w:t>
      </w:r>
      <w:r w:rsidRPr="00276274">
        <w:rPr>
          <w:rFonts w:ascii="Arial" w:hAnsi="Arial" w:cs="Arial"/>
          <w:b/>
          <w:sz w:val="24"/>
          <w:szCs w:val="28"/>
        </w:rPr>
        <w:t>la ricompensa divina.</w:t>
      </w:r>
      <w:r>
        <w:rPr>
          <w:rFonts w:ascii="Arial" w:hAnsi="Arial" w:cs="Arial"/>
          <w:b/>
          <w:sz w:val="24"/>
          <w:szCs w:val="28"/>
        </w:rPr>
        <w:t xml:space="preserve"> </w:t>
      </w:r>
      <w:r w:rsidRPr="00276274">
        <w:rPr>
          <w:rFonts w:ascii="Arial" w:hAnsi="Arial" w:cs="Arial"/>
          <w:b/>
          <w:sz w:val="24"/>
          <w:szCs w:val="28"/>
        </w:rPr>
        <w:t>Egli viene a salvarvi».</w:t>
      </w:r>
      <w:r>
        <w:rPr>
          <w:rFonts w:ascii="Arial" w:hAnsi="Arial" w:cs="Arial"/>
          <w:b/>
          <w:sz w:val="24"/>
          <w:szCs w:val="28"/>
        </w:rPr>
        <w:t xml:space="preserve"> </w:t>
      </w:r>
      <w:r w:rsidRPr="00276274">
        <w:rPr>
          <w:rFonts w:ascii="Arial" w:hAnsi="Arial" w:cs="Arial"/>
          <w:b/>
          <w:sz w:val="24"/>
          <w:szCs w:val="28"/>
        </w:rPr>
        <w:t>Allora si apriranno gli occhi dei ciechi</w:t>
      </w:r>
      <w:r>
        <w:rPr>
          <w:rFonts w:ascii="Arial" w:hAnsi="Arial" w:cs="Arial"/>
          <w:b/>
          <w:sz w:val="24"/>
          <w:szCs w:val="28"/>
        </w:rPr>
        <w:t xml:space="preserve"> </w:t>
      </w:r>
      <w:r w:rsidRPr="00276274">
        <w:rPr>
          <w:rFonts w:ascii="Arial" w:hAnsi="Arial" w:cs="Arial"/>
          <w:b/>
          <w:sz w:val="24"/>
          <w:szCs w:val="28"/>
        </w:rPr>
        <w:t>e si schiuderanno gli orecchi dei sordi.</w:t>
      </w:r>
      <w:r>
        <w:rPr>
          <w:rFonts w:ascii="Arial" w:hAnsi="Arial" w:cs="Arial"/>
          <w:b/>
          <w:sz w:val="24"/>
          <w:szCs w:val="28"/>
        </w:rPr>
        <w:t xml:space="preserve"> </w:t>
      </w:r>
      <w:r w:rsidRPr="00276274">
        <w:rPr>
          <w:rFonts w:ascii="Arial" w:hAnsi="Arial" w:cs="Arial"/>
          <w:b/>
          <w:sz w:val="24"/>
          <w:szCs w:val="28"/>
        </w:rPr>
        <w:t>Allora lo zoppo salterà come un cervo,</w:t>
      </w:r>
      <w:r>
        <w:rPr>
          <w:rFonts w:ascii="Arial" w:hAnsi="Arial" w:cs="Arial"/>
          <w:b/>
          <w:sz w:val="24"/>
          <w:szCs w:val="28"/>
        </w:rPr>
        <w:t xml:space="preserve"> </w:t>
      </w:r>
      <w:r w:rsidRPr="00276274">
        <w:rPr>
          <w:rFonts w:ascii="Arial" w:hAnsi="Arial" w:cs="Arial"/>
          <w:b/>
          <w:sz w:val="24"/>
          <w:szCs w:val="28"/>
        </w:rPr>
        <w:t>griderà di gioia la lingua del muto,</w:t>
      </w:r>
      <w:r>
        <w:rPr>
          <w:rFonts w:ascii="Arial" w:hAnsi="Arial" w:cs="Arial"/>
          <w:b/>
          <w:sz w:val="24"/>
          <w:szCs w:val="28"/>
        </w:rPr>
        <w:t xml:space="preserve"> </w:t>
      </w:r>
      <w:r w:rsidRPr="00276274">
        <w:rPr>
          <w:rFonts w:ascii="Arial" w:hAnsi="Arial" w:cs="Arial"/>
          <w:b/>
          <w:sz w:val="24"/>
          <w:szCs w:val="28"/>
        </w:rPr>
        <w:t>perché scaturiranno acque nel deserto,</w:t>
      </w:r>
      <w:r>
        <w:rPr>
          <w:rFonts w:ascii="Arial" w:hAnsi="Arial" w:cs="Arial"/>
          <w:b/>
          <w:sz w:val="24"/>
          <w:szCs w:val="28"/>
        </w:rPr>
        <w:t xml:space="preserve"> </w:t>
      </w:r>
      <w:r w:rsidRPr="00276274">
        <w:rPr>
          <w:rFonts w:ascii="Arial" w:hAnsi="Arial" w:cs="Arial"/>
          <w:b/>
          <w:sz w:val="24"/>
          <w:szCs w:val="28"/>
        </w:rPr>
        <w:t>scorreranno torrenti nella steppa.</w:t>
      </w:r>
      <w:r>
        <w:rPr>
          <w:rFonts w:ascii="Arial" w:hAnsi="Arial" w:cs="Arial"/>
          <w:b/>
          <w:sz w:val="24"/>
          <w:szCs w:val="28"/>
        </w:rPr>
        <w:t xml:space="preserve"> </w:t>
      </w:r>
      <w:r w:rsidRPr="00276274">
        <w:rPr>
          <w:rFonts w:ascii="Arial" w:hAnsi="Arial" w:cs="Arial"/>
          <w:b/>
          <w:sz w:val="24"/>
          <w:szCs w:val="28"/>
        </w:rPr>
        <w:t>La terra bruciata diventerà una palude,</w:t>
      </w:r>
      <w:r>
        <w:rPr>
          <w:rFonts w:ascii="Arial" w:hAnsi="Arial" w:cs="Arial"/>
          <w:b/>
          <w:sz w:val="24"/>
          <w:szCs w:val="28"/>
        </w:rPr>
        <w:t xml:space="preserve"> </w:t>
      </w:r>
      <w:r w:rsidRPr="00276274">
        <w:rPr>
          <w:rFonts w:ascii="Arial" w:hAnsi="Arial" w:cs="Arial"/>
          <w:b/>
          <w:sz w:val="24"/>
          <w:szCs w:val="28"/>
        </w:rPr>
        <w:t>il suolo riarso sorgenti d’acqua.</w:t>
      </w:r>
      <w:r>
        <w:rPr>
          <w:rFonts w:ascii="Arial" w:hAnsi="Arial" w:cs="Arial"/>
          <w:b/>
          <w:sz w:val="24"/>
          <w:szCs w:val="28"/>
        </w:rPr>
        <w:t xml:space="preserve"> </w:t>
      </w:r>
      <w:r w:rsidRPr="00276274">
        <w:rPr>
          <w:rFonts w:ascii="Arial" w:hAnsi="Arial" w:cs="Arial"/>
          <w:b/>
          <w:sz w:val="24"/>
          <w:szCs w:val="28"/>
        </w:rPr>
        <w:t>I luoghi dove si sdraiavano gli sciacalli</w:t>
      </w:r>
      <w:r>
        <w:rPr>
          <w:rFonts w:ascii="Arial" w:hAnsi="Arial" w:cs="Arial"/>
          <w:b/>
          <w:sz w:val="24"/>
          <w:szCs w:val="28"/>
        </w:rPr>
        <w:t xml:space="preserve"> </w:t>
      </w:r>
      <w:r w:rsidRPr="00276274">
        <w:rPr>
          <w:rFonts w:ascii="Arial" w:hAnsi="Arial" w:cs="Arial"/>
          <w:b/>
          <w:sz w:val="24"/>
          <w:szCs w:val="28"/>
        </w:rPr>
        <w:t>diventeranno canneti e giuncaie.</w:t>
      </w:r>
      <w:r>
        <w:rPr>
          <w:rFonts w:ascii="Arial" w:hAnsi="Arial" w:cs="Arial"/>
          <w:b/>
          <w:sz w:val="24"/>
          <w:szCs w:val="28"/>
        </w:rPr>
        <w:t xml:space="preserve"> </w:t>
      </w:r>
      <w:r w:rsidRPr="00276274">
        <w:rPr>
          <w:rFonts w:ascii="Arial" w:hAnsi="Arial" w:cs="Arial"/>
          <w:b/>
          <w:sz w:val="24"/>
          <w:szCs w:val="28"/>
        </w:rPr>
        <w:t>Ci sarà un sentiero e una strada</w:t>
      </w:r>
      <w:r>
        <w:rPr>
          <w:rFonts w:ascii="Arial" w:hAnsi="Arial" w:cs="Arial"/>
          <w:b/>
          <w:sz w:val="24"/>
          <w:szCs w:val="28"/>
        </w:rPr>
        <w:t xml:space="preserve"> </w:t>
      </w:r>
      <w:r w:rsidRPr="00276274">
        <w:rPr>
          <w:rFonts w:ascii="Arial" w:hAnsi="Arial" w:cs="Arial"/>
          <w:b/>
          <w:sz w:val="24"/>
          <w:szCs w:val="28"/>
        </w:rPr>
        <w:t>e la chiameranno via santa;</w:t>
      </w:r>
      <w:r>
        <w:rPr>
          <w:rFonts w:ascii="Arial" w:hAnsi="Arial" w:cs="Arial"/>
          <w:b/>
          <w:sz w:val="24"/>
          <w:szCs w:val="28"/>
        </w:rPr>
        <w:t xml:space="preserve"> </w:t>
      </w:r>
      <w:r w:rsidRPr="00276274">
        <w:rPr>
          <w:rFonts w:ascii="Arial" w:hAnsi="Arial" w:cs="Arial"/>
          <w:b/>
          <w:sz w:val="24"/>
          <w:szCs w:val="28"/>
        </w:rPr>
        <w:t>nessun impuro la percorrerà.</w:t>
      </w:r>
      <w:r>
        <w:rPr>
          <w:rFonts w:ascii="Arial" w:hAnsi="Arial" w:cs="Arial"/>
          <w:b/>
          <w:sz w:val="24"/>
          <w:szCs w:val="28"/>
        </w:rPr>
        <w:t xml:space="preserve"> </w:t>
      </w:r>
      <w:r w:rsidRPr="00276274">
        <w:rPr>
          <w:rFonts w:ascii="Arial" w:hAnsi="Arial" w:cs="Arial"/>
          <w:b/>
          <w:sz w:val="24"/>
          <w:szCs w:val="28"/>
        </w:rPr>
        <w:t>Sarà una via che il suo popolo potrà percorrere</w:t>
      </w:r>
      <w:r>
        <w:rPr>
          <w:rFonts w:ascii="Arial" w:hAnsi="Arial" w:cs="Arial"/>
          <w:b/>
          <w:sz w:val="24"/>
          <w:szCs w:val="28"/>
        </w:rPr>
        <w:t xml:space="preserve"> </w:t>
      </w:r>
      <w:r w:rsidRPr="00276274">
        <w:rPr>
          <w:rFonts w:ascii="Arial" w:hAnsi="Arial" w:cs="Arial"/>
          <w:b/>
          <w:sz w:val="24"/>
          <w:szCs w:val="28"/>
        </w:rPr>
        <w:t>e gli ignoranti non si smarriranno.</w:t>
      </w:r>
      <w:r>
        <w:rPr>
          <w:rFonts w:ascii="Arial" w:hAnsi="Arial" w:cs="Arial"/>
          <w:b/>
          <w:sz w:val="24"/>
          <w:szCs w:val="28"/>
        </w:rPr>
        <w:t xml:space="preserve"> </w:t>
      </w:r>
      <w:r w:rsidRPr="00276274">
        <w:rPr>
          <w:rFonts w:ascii="Arial" w:hAnsi="Arial" w:cs="Arial"/>
          <w:b/>
          <w:sz w:val="24"/>
          <w:szCs w:val="28"/>
        </w:rPr>
        <w:t>Non ci sarà più il leone,</w:t>
      </w:r>
      <w:r>
        <w:rPr>
          <w:rFonts w:ascii="Arial" w:hAnsi="Arial" w:cs="Arial"/>
          <w:b/>
          <w:sz w:val="24"/>
          <w:szCs w:val="28"/>
        </w:rPr>
        <w:t xml:space="preserve"> </w:t>
      </w:r>
      <w:r w:rsidRPr="00276274">
        <w:rPr>
          <w:rFonts w:ascii="Arial" w:hAnsi="Arial" w:cs="Arial"/>
          <w:b/>
          <w:sz w:val="24"/>
          <w:szCs w:val="28"/>
        </w:rPr>
        <w:t>nessuna bestia feroce la percorrerà o vi sosterà.</w:t>
      </w:r>
      <w:r>
        <w:rPr>
          <w:rFonts w:ascii="Arial" w:hAnsi="Arial" w:cs="Arial"/>
          <w:b/>
          <w:sz w:val="24"/>
          <w:szCs w:val="28"/>
        </w:rPr>
        <w:t xml:space="preserve"> </w:t>
      </w:r>
      <w:r w:rsidRPr="00276274">
        <w:rPr>
          <w:rFonts w:ascii="Arial" w:hAnsi="Arial" w:cs="Arial"/>
          <w:b/>
          <w:sz w:val="24"/>
          <w:szCs w:val="28"/>
        </w:rPr>
        <w:t>Vi cammineranno i redenti.</w:t>
      </w:r>
      <w:r>
        <w:rPr>
          <w:rFonts w:ascii="Arial" w:hAnsi="Arial" w:cs="Arial"/>
          <w:b/>
          <w:sz w:val="24"/>
          <w:szCs w:val="28"/>
        </w:rPr>
        <w:t xml:space="preserve"> </w:t>
      </w:r>
      <w:r w:rsidRPr="00276274">
        <w:rPr>
          <w:rFonts w:ascii="Arial" w:hAnsi="Arial" w:cs="Arial"/>
          <w:b/>
          <w:sz w:val="24"/>
          <w:szCs w:val="28"/>
        </w:rPr>
        <w:t>Su di essa ritorneranno i riscattati dal Signore</w:t>
      </w:r>
      <w:r>
        <w:rPr>
          <w:rFonts w:ascii="Arial" w:hAnsi="Arial" w:cs="Arial"/>
          <w:b/>
          <w:sz w:val="24"/>
          <w:szCs w:val="28"/>
        </w:rPr>
        <w:t xml:space="preserve"> </w:t>
      </w:r>
      <w:r w:rsidRPr="00276274">
        <w:rPr>
          <w:rFonts w:ascii="Arial" w:hAnsi="Arial" w:cs="Arial"/>
          <w:b/>
          <w:sz w:val="24"/>
          <w:szCs w:val="28"/>
        </w:rPr>
        <w:t>e verranno in Sion con giubilo;</w:t>
      </w:r>
      <w:r>
        <w:rPr>
          <w:rFonts w:ascii="Arial" w:hAnsi="Arial" w:cs="Arial"/>
          <w:b/>
          <w:sz w:val="24"/>
          <w:szCs w:val="28"/>
        </w:rPr>
        <w:t xml:space="preserve"> </w:t>
      </w:r>
      <w:r w:rsidRPr="00276274">
        <w:rPr>
          <w:rFonts w:ascii="Arial" w:hAnsi="Arial" w:cs="Arial"/>
          <w:b/>
          <w:sz w:val="24"/>
          <w:szCs w:val="28"/>
        </w:rPr>
        <w:t>felicità perenne splenderà sul loro capo;</w:t>
      </w:r>
      <w:r>
        <w:rPr>
          <w:rFonts w:ascii="Arial" w:hAnsi="Arial" w:cs="Arial"/>
          <w:b/>
          <w:sz w:val="24"/>
          <w:szCs w:val="28"/>
        </w:rPr>
        <w:t xml:space="preserve"> </w:t>
      </w:r>
      <w:r w:rsidRPr="00276274">
        <w:rPr>
          <w:rFonts w:ascii="Arial" w:hAnsi="Arial" w:cs="Arial"/>
          <w:b/>
          <w:sz w:val="24"/>
          <w:szCs w:val="28"/>
        </w:rPr>
        <w:t>gioia e felicità li seguiranno</w:t>
      </w:r>
      <w:r>
        <w:rPr>
          <w:rFonts w:ascii="Arial" w:hAnsi="Arial" w:cs="Arial"/>
          <w:b/>
          <w:sz w:val="24"/>
          <w:szCs w:val="28"/>
        </w:rPr>
        <w:t xml:space="preserve"> e fuggiranno tristezza e pianto” (Is 35,1-10). </w:t>
      </w:r>
    </w:p>
    <w:p w:rsidR="00276274" w:rsidRDefault="00276274" w:rsidP="00276274">
      <w:pPr>
        <w:jc w:val="both"/>
        <w:rPr>
          <w:rFonts w:ascii="Arial" w:hAnsi="Arial" w:cs="Arial"/>
          <w:b/>
          <w:sz w:val="24"/>
          <w:szCs w:val="28"/>
        </w:rPr>
      </w:pPr>
      <w:r>
        <w:rPr>
          <w:rFonts w:ascii="Arial" w:hAnsi="Arial" w:cs="Arial"/>
          <w:b/>
          <w:sz w:val="24"/>
          <w:szCs w:val="28"/>
        </w:rPr>
        <w:t xml:space="preserve">I discepoli solo per un momento saranno nella tristezza, nel lutto, nel pianto. Gesù sarà crocifisso. Ma la crocifissione non sarà la sua fine. Essa </w:t>
      </w:r>
      <w:r>
        <w:rPr>
          <w:rFonts w:ascii="Arial" w:hAnsi="Arial" w:cs="Arial"/>
          <w:b/>
          <w:sz w:val="24"/>
          <w:szCs w:val="28"/>
        </w:rPr>
        <w:lastRenderedPageBreak/>
        <w:t>è solo la porta per salire al cielo, presso il Padre suo, ed essere rivestito di gloria eterna. È attraverso la scala della croce che Gesù sale al cielo e prende possesso del suo regno. Se non sale sulla croce</w:t>
      </w:r>
      <w:r w:rsidR="000E7920">
        <w:rPr>
          <w:rFonts w:ascii="Arial" w:hAnsi="Arial" w:cs="Arial"/>
          <w:b/>
          <w:sz w:val="24"/>
          <w:szCs w:val="28"/>
        </w:rPr>
        <w:t>,</w:t>
      </w:r>
      <w:r>
        <w:rPr>
          <w:rFonts w:ascii="Arial" w:hAnsi="Arial" w:cs="Arial"/>
          <w:b/>
          <w:sz w:val="24"/>
          <w:szCs w:val="28"/>
        </w:rPr>
        <w:t xml:space="preserve"> Gesù mai potrà prendere possesso del suo regno, mai potrà compiere la redenzione. La sua Incarnazione rimarrebbe un mistero inutile. Invece è la morte per crocifissione che dona verità eterna e compimento </w:t>
      </w:r>
      <w:r w:rsidR="00163D4C">
        <w:rPr>
          <w:rFonts w:ascii="Arial" w:hAnsi="Arial" w:cs="Arial"/>
          <w:b/>
          <w:sz w:val="24"/>
          <w:szCs w:val="28"/>
        </w:rPr>
        <w:t xml:space="preserve">pieno </w:t>
      </w:r>
      <w:r>
        <w:rPr>
          <w:rFonts w:ascii="Arial" w:hAnsi="Arial" w:cs="Arial"/>
          <w:b/>
          <w:sz w:val="24"/>
          <w:szCs w:val="28"/>
        </w:rPr>
        <w:t xml:space="preserve">al suo mistero. </w:t>
      </w:r>
      <w:r w:rsidR="00163D4C">
        <w:rPr>
          <w:rFonts w:ascii="Arial" w:hAnsi="Arial" w:cs="Arial"/>
          <w:b/>
          <w:sz w:val="24"/>
          <w:szCs w:val="28"/>
        </w:rPr>
        <w:t xml:space="preserve">Gli Apostoli sono ancora privi dello Spirito Santo e tutto vedono dalla loro mente fatta di fango e di terra. Ancora neanche possono elevarsi alla contemplazione del mistero di Cristo Gesù. È infinitamente </w:t>
      </w:r>
      <w:r w:rsidR="000E7920">
        <w:rPr>
          <w:rFonts w:ascii="Arial" w:hAnsi="Arial" w:cs="Arial"/>
          <w:b/>
          <w:sz w:val="24"/>
          <w:szCs w:val="28"/>
        </w:rPr>
        <w:t xml:space="preserve">oltre </w:t>
      </w:r>
      <w:r w:rsidR="00163D4C">
        <w:rPr>
          <w:rFonts w:ascii="Arial" w:hAnsi="Arial" w:cs="Arial"/>
          <w:b/>
          <w:sz w:val="24"/>
          <w:szCs w:val="28"/>
        </w:rPr>
        <w:t>la loro mente. Neanche Gesù lo spiega loro. Avrebbe solo perso del tempo prezioso. Invece parla loro alla maniera umana, annunciando però l’altissima verità della sua risurrezione. Ma sempre il Signore aveva unito i due misteri: il mistero della morte e il mistero della risurrezione facendone un solo mistero. Due mister</w:t>
      </w:r>
      <w:r w:rsidR="00A30C5D">
        <w:rPr>
          <w:rFonts w:ascii="Arial" w:hAnsi="Arial" w:cs="Arial"/>
          <w:b/>
          <w:sz w:val="24"/>
          <w:szCs w:val="28"/>
        </w:rPr>
        <w:t>i</w:t>
      </w:r>
      <w:bookmarkStart w:id="0" w:name="_GoBack"/>
      <w:bookmarkEnd w:id="0"/>
      <w:r w:rsidR="00163D4C">
        <w:rPr>
          <w:rFonts w:ascii="Arial" w:hAnsi="Arial" w:cs="Arial"/>
          <w:b/>
          <w:sz w:val="24"/>
          <w:szCs w:val="28"/>
        </w:rPr>
        <w:t xml:space="preserve"> dei quali uno produce l’altro. Impossibile la risurrezione senza la morte per crocifissione. Ecco perché la croce è la via che dona compimento a tutto il mistero del Verbo Incarnato.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35BB5">
        <w:rPr>
          <w:rFonts w:ascii="Arial" w:hAnsi="Arial" w:cs="Arial"/>
          <w:b/>
          <w:sz w:val="28"/>
          <w:szCs w:val="28"/>
        </w:rPr>
        <w:t>Gv 16,16-20</w:t>
      </w:r>
    </w:p>
    <w:p w:rsidR="00070E64" w:rsidRPr="00F35BB5" w:rsidRDefault="00F35BB5" w:rsidP="00F35BB5">
      <w:pPr>
        <w:jc w:val="both"/>
        <w:rPr>
          <w:rFonts w:ascii="Arial" w:hAnsi="Arial" w:cs="Arial"/>
          <w:b/>
          <w:sz w:val="24"/>
          <w:szCs w:val="28"/>
        </w:rPr>
      </w:pPr>
      <w:r w:rsidRPr="00F35BB5">
        <w:rPr>
          <w:rFonts w:ascii="Arial" w:hAnsi="Arial" w:cs="Arial"/>
          <w:b/>
          <w:sz w:val="24"/>
          <w:szCs w:val="28"/>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070E64" w:rsidRPr="00F35BB5" w:rsidRDefault="00163D4C" w:rsidP="0098765B">
      <w:pPr>
        <w:jc w:val="both"/>
        <w:rPr>
          <w:rFonts w:ascii="Arial" w:hAnsi="Arial" w:cs="Arial"/>
          <w:b/>
          <w:sz w:val="24"/>
          <w:szCs w:val="28"/>
        </w:rPr>
      </w:pPr>
      <w:r>
        <w:rPr>
          <w:rFonts w:ascii="Arial" w:hAnsi="Arial" w:cs="Arial"/>
          <w:b/>
          <w:sz w:val="24"/>
          <w:szCs w:val="28"/>
        </w:rPr>
        <w:t xml:space="preserve">Se la morte dona compimento a tutto il mistero di Cristo Gesù, la stessa legge vale per noi. Anche la nostra morte vissuta per Cristo, vissuta in Cristo, vissuta con Cristo,  dona compimento eterno al nostro mistero. </w:t>
      </w:r>
      <w:r w:rsidR="001B61E6">
        <w:rPr>
          <w:rFonts w:ascii="Arial" w:hAnsi="Arial" w:cs="Arial"/>
          <w:b/>
          <w:sz w:val="24"/>
          <w:szCs w:val="28"/>
        </w:rPr>
        <w:t xml:space="preserve">È questo oggi il fallimento della nostra umanità. Moriamo ma non in Cristo, non per Cristo, non con Cristo. Moriamo una morte che ci conduce alla morte eterna anziché alla vita eterna. Moriamo una morte dalla quale non nasce la speranza. È questo il frutto della “dolce morte”, che è vero suicidio e omicidio. È una morte che porta alla disperazione eterna. Eppure oggi il cristiano è questa morte che vuole morire. In verità nessuno può morire la morte di Cristo se non vive la vita di Cristo Gesù. Poiché oggi il cristiano non vive più la vita di Cristo ecco che è portato a morire la morte senza speranza, senza risurrezione gloriosa, senza vita eterna. Quando non si vive la vita di Cristo neanche i pensieri di Cristo si vivono. Si vivono i pensieri del mondo che sono pensieri di morte senza speranza e senza vita eterna. La Madre di Dio venga in nostro soccorso. </w:t>
      </w:r>
    </w:p>
    <w:p w:rsidR="00704CED" w:rsidRPr="00F35BB5" w:rsidRDefault="00704CED" w:rsidP="0057601A">
      <w:pPr>
        <w:jc w:val="both"/>
        <w:rPr>
          <w:rFonts w:ascii="Arial" w:hAnsi="Arial" w:cs="Arial"/>
          <w:b/>
          <w:sz w:val="24"/>
          <w:szCs w:val="28"/>
        </w:rPr>
      </w:pPr>
    </w:p>
    <w:sectPr w:rsidR="00704CED" w:rsidRPr="00F35BB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C3" w:rsidRDefault="00DB64C3" w:rsidP="00087278">
      <w:pPr>
        <w:spacing w:after="0" w:line="240" w:lineRule="auto"/>
      </w:pPr>
      <w:r>
        <w:separator/>
      </w:r>
    </w:p>
  </w:endnote>
  <w:endnote w:type="continuationSeparator" w:id="0">
    <w:p w:rsidR="00DB64C3" w:rsidRDefault="00DB64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30C5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C3" w:rsidRDefault="00DB64C3" w:rsidP="00087278">
      <w:pPr>
        <w:spacing w:after="0" w:line="240" w:lineRule="auto"/>
      </w:pPr>
      <w:r>
        <w:separator/>
      </w:r>
    </w:p>
  </w:footnote>
  <w:footnote w:type="continuationSeparator" w:id="0">
    <w:p w:rsidR="00DB64C3" w:rsidRDefault="00DB64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92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66A5"/>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D4C"/>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1E6"/>
    <w:rsid w:val="001B6B9E"/>
    <w:rsid w:val="001B7728"/>
    <w:rsid w:val="001B7769"/>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29"/>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274"/>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C46"/>
    <w:rsid w:val="002A36B5"/>
    <w:rsid w:val="002A3779"/>
    <w:rsid w:val="002A44AC"/>
    <w:rsid w:val="002A5D8C"/>
    <w:rsid w:val="002A5EBB"/>
    <w:rsid w:val="002A73DE"/>
    <w:rsid w:val="002B5575"/>
    <w:rsid w:val="002B6854"/>
    <w:rsid w:val="002C021B"/>
    <w:rsid w:val="002C57FD"/>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1E01"/>
    <w:rsid w:val="003B461F"/>
    <w:rsid w:val="003B5518"/>
    <w:rsid w:val="003C08BA"/>
    <w:rsid w:val="003C0AA7"/>
    <w:rsid w:val="003C1E65"/>
    <w:rsid w:val="003C2D04"/>
    <w:rsid w:val="003C7BA8"/>
    <w:rsid w:val="003D11FB"/>
    <w:rsid w:val="003D1456"/>
    <w:rsid w:val="003D22D8"/>
    <w:rsid w:val="003D5016"/>
    <w:rsid w:val="003D6C10"/>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142"/>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655"/>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61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305"/>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8"/>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5DD"/>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5"/>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C5D"/>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EE1"/>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E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19F3"/>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4E9"/>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4C3"/>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0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1AF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BB5"/>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9860-13ED-48FD-89D4-77A85B90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2022-05-12T09:16:00Z</dcterms:created>
  <dcterms:modified xsi:type="dcterms:W3CDTF">2022-05-12T09:16:00Z</dcterms:modified>
</cp:coreProperties>
</file>